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ПРАВИТЕЛЬСТВО РОССИЙСКОЙ ФЕДЕРАЦИИ</w:t>
      </w: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C42E92" w:rsidRDefault="00C42E92" w:rsidP="00C42E92">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 15 сентября 2020 г. N 1441</w:t>
      </w: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ПРАВИЛ ОКАЗАНИЯ ПЛАТНЫХ ОБРАЗОВАТЕЛЬНЫХ УСЛУГ</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4" w:history="1">
        <w:r>
          <w:rPr>
            <w:rFonts w:ascii="Times New Roman" w:hAnsi="Times New Roman" w:cs="Times New Roman"/>
            <w:sz w:val="24"/>
            <w:szCs w:val="24"/>
            <w:u w:val="single"/>
          </w:rPr>
          <w:t>частью 9</w:t>
        </w:r>
      </w:hyperlink>
      <w:r>
        <w:rPr>
          <w:rFonts w:ascii="Times New Roman" w:hAnsi="Times New Roman" w:cs="Times New Roman"/>
          <w:sz w:val="24"/>
          <w:szCs w:val="24"/>
        </w:rPr>
        <w:t xml:space="preserve"> статьи 54 Федерального закона "Об образовании в Российской Федерации" Правительство Российской Федерации постановляет:</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Утвердить прилагаемые Правила оказания платных образовательных услуг.</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Настоящее постановление вступает в силу с 1 января 2021 г. и действует до 31 декабря 2026 г.</w:t>
      </w: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Председатель Правительства</w:t>
      </w:r>
    </w:p>
    <w:p w:rsidR="00C42E92" w:rsidRDefault="00C42E92" w:rsidP="00C42E9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C42E92" w:rsidRDefault="00C42E92" w:rsidP="00C42E9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 МИШУСТИН</w:t>
      </w: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УТВЕРЖДЕНЫ</w:t>
      </w:r>
    </w:p>
    <w:p w:rsidR="00C42E92" w:rsidRDefault="00C42E92" w:rsidP="00C42E9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постановлением Правительства</w:t>
      </w:r>
    </w:p>
    <w:p w:rsidR="00C42E92" w:rsidRDefault="00C42E92" w:rsidP="00C42E9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C42E92" w:rsidRDefault="00C42E92" w:rsidP="00C42E92">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15 сентября 2020 г. N 1441</w:t>
      </w: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C42E92" w:rsidRDefault="00C42E92" w:rsidP="00C42E92">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lastRenderedPageBreak/>
        <w:t>ПРАВИЛА ОКАЗАНИЯ ПЛАТНЫХ ОБРАЗОВАТЕЛЬНЫХ УСЛУГ</w:t>
      </w: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 Общие положения</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Настоящие Правила определяют порядок оказания платных образовательных услуг.</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настоящих Правилах используются следующие понятия: "заказчик"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"обучающийся" - физическое лицо, осваивающее образовательную программу;</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w:t>
      </w:r>
      <w:r>
        <w:rPr>
          <w:rFonts w:ascii="Times New Roman" w:hAnsi="Times New Roman" w:cs="Times New Roman"/>
          <w:sz w:val="24"/>
          <w:szCs w:val="24"/>
        </w:rPr>
        <w:lastRenderedPageBreak/>
        <w:t>функции и полномочия учредителя федерального бюджетного учреждения.</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абзаце первом настоящего пункта, осуществляется указанными организациями.</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 Информация о платных образовательных услугах, порядок заключения договоров</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Российской Федерации "О защите прав потребителей" и Федеральным </w:t>
      </w:r>
      <w:hyperlink r:id="rId6"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образовании в Российской Федерации".</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Информация, предусмотренная пунктами 10 и 11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Договор заключается в простой письменной форме и содержит следующие сведения:</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место нахождения или место жительства исполнителя;</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наименование или фамилия, имя, отчество (при наличии) заказчика, телефон (при наличии) заказчика и (или) законного представителя обучающегося;</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место нахождения или место жительства заказчика и (или) законного представителя обучающегося;</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права, обязанности и ответственность исполнителя, заказчика и обучающегося;</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полная стоимость образовательных услуг по договору, порядок их оплаты;</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вид, уровень и (или) направленность образовательной программы (часть образовательной программы определенных уровня, вида и (или) направленности);</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форма обучения;</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сроки освоения образовательной программы или части образовательной программы по договору (продолжительность обучения по договору);</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порядок изменения и расторжения договора;</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 другие необходимые сведения, связанные со спецификой оказываемых платных образовательных услуг.</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Примерные формы договоров о высшем образовании утверждаются Министерством науки и высшего образования Российской Федерации.</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w:t>
      </w:r>
      <w:r>
        <w:rPr>
          <w:rFonts w:ascii="Times New Roman" w:hAnsi="Times New Roman" w:cs="Times New Roman"/>
          <w:sz w:val="24"/>
          <w:szCs w:val="24"/>
        </w:rPr>
        <w:lastRenderedPageBreak/>
        <w:t>согласованию с Министерством просвещения Российской Федерации.</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C42E92" w:rsidRDefault="00C42E92" w:rsidP="00C42E92">
      <w:pPr>
        <w:widowControl w:val="0"/>
        <w:autoSpaceDE w:val="0"/>
        <w:autoSpaceDN w:val="0"/>
        <w:adjustRightInd w:val="0"/>
        <w:spacing w:after="0" w:line="240" w:lineRule="auto"/>
        <w:rPr>
          <w:rFonts w:ascii="Times New Roman" w:hAnsi="Times New Roman" w:cs="Times New Roman"/>
          <w:sz w:val="24"/>
          <w:szCs w:val="24"/>
        </w:rPr>
      </w:pPr>
    </w:p>
    <w:p w:rsidR="00C42E92" w:rsidRDefault="00C42E92" w:rsidP="00C42E92">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 Ответственность исполнителя и заказчика</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безвозмездного оказания образовательных услуг;</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соразмерного уменьшения стоимости оказанных платных образовательных услуг;</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возмещения понесенных им расходов по устранению </w:t>
      </w:r>
      <w:proofErr w:type="gramStart"/>
      <w:r>
        <w:rPr>
          <w:rFonts w:ascii="Times New Roman" w:hAnsi="Times New Roman" w:cs="Times New Roman"/>
          <w:sz w:val="24"/>
          <w:szCs w:val="24"/>
        </w:rPr>
        <w:t>недостатков</w:t>
      </w:r>
      <w:proofErr w:type="gramEnd"/>
      <w:r>
        <w:rPr>
          <w:rFonts w:ascii="Times New Roman" w:hAnsi="Times New Roman" w:cs="Times New Roman"/>
          <w:sz w:val="24"/>
          <w:szCs w:val="24"/>
        </w:rPr>
        <w:t xml:space="preserve"> оказанных платных образовательных услуг своими силами или третьими лицами.</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потребовать уменьшения стоимости платных образовательных услуг;</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расторгнуть договор.</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По инициативе исполнителя договор может быть расторгнут в одностороннем порядке в следующих случаях:</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применение к обучающемуся, достигшему возраста 15 лет, отчисления как меры дисциплинарного взыскания;</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просрочка оплаты стоимости платных образовательных услуг;</w:t>
      </w:r>
    </w:p>
    <w:p w:rsidR="00C42E92" w:rsidRDefault="00C42E92" w:rsidP="00C42E9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12C76" w:rsidRDefault="00F12C76" w:rsidP="006C0B77">
      <w:pPr>
        <w:spacing w:after="0"/>
        <w:ind w:firstLine="709"/>
        <w:jc w:val="both"/>
      </w:pPr>
    </w:p>
    <w:sectPr w:rsidR="00F12C7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6C"/>
    <w:rsid w:val="002C706C"/>
    <w:rsid w:val="006C0B77"/>
    <w:rsid w:val="008242FF"/>
    <w:rsid w:val="00870751"/>
    <w:rsid w:val="00922C48"/>
    <w:rsid w:val="00B915B7"/>
    <w:rsid w:val="00C42E9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F7EE"/>
  <w15:chartTrackingRefBased/>
  <w15:docId w15:val="{B7D97F71-47B9-4186-8E0F-DED56CC5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E9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369095#l2" TargetMode="External"/><Relationship Id="rId5" Type="http://schemas.openxmlformats.org/officeDocument/2006/relationships/hyperlink" Target="https://normativ.kontur.ru/document?moduleid=1&amp;documentid=360863#l4" TargetMode="External"/><Relationship Id="rId4" Type="http://schemas.openxmlformats.org/officeDocument/2006/relationships/hyperlink" Target="https://normativ.kontur.ru/document?moduleid=1&amp;documentid=369095#l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1853</Words>
  <Characters>10567</Characters>
  <Application>Microsoft Office Word</Application>
  <DocSecurity>0</DocSecurity>
  <Lines>88</Lines>
  <Paragraphs>24</Paragraphs>
  <ScaleCrop>false</ScaleCrop>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dc:creator>
  <cp:keywords/>
  <dc:description/>
  <cp:lastModifiedBy>xxXxx</cp:lastModifiedBy>
  <cp:revision>2</cp:revision>
  <dcterms:created xsi:type="dcterms:W3CDTF">2024-03-14T11:53:00Z</dcterms:created>
  <dcterms:modified xsi:type="dcterms:W3CDTF">2024-03-14T11:53:00Z</dcterms:modified>
</cp:coreProperties>
</file>